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0FC59" w14:textId="6DA1EC9B" w:rsidR="003A21DE" w:rsidRPr="005F5EAC" w:rsidRDefault="000415EA">
      <w:pPr>
        <w:rPr>
          <w:b/>
        </w:rPr>
      </w:pPr>
      <w:r w:rsidRPr="005F5EAC">
        <w:rPr>
          <w:b/>
        </w:rPr>
        <w:t xml:space="preserve">NRG5 </w:t>
      </w:r>
      <w:r w:rsidR="008B6A07">
        <w:rPr>
          <w:b/>
        </w:rPr>
        <w:t>Final</w:t>
      </w:r>
      <w:r w:rsidRPr="005F5EAC">
        <w:rPr>
          <w:b/>
        </w:rPr>
        <w:t xml:space="preserve"> circular</w:t>
      </w:r>
    </w:p>
    <w:p w14:paraId="026DA65F" w14:textId="77777777" w:rsidR="000415EA" w:rsidRDefault="000415EA"/>
    <w:p w14:paraId="43943B4A" w14:textId="04594C05" w:rsidR="000415EA" w:rsidRDefault="000415EA">
      <w:r>
        <w:t xml:space="preserve">We look forward to welcoming you to Edinburgh in </w:t>
      </w:r>
      <w:r w:rsidR="00DF3053">
        <w:t>just over a week’s time</w:t>
      </w:r>
      <w:bookmarkStart w:id="0" w:name="_GoBack"/>
      <w:bookmarkEnd w:id="0"/>
      <w:r>
        <w:t xml:space="preserve">. This circular details some final practicalities. Please see the map attached for details of the </w:t>
      </w:r>
      <w:r w:rsidRPr="005F5EAC">
        <w:rPr>
          <w:i/>
        </w:rPr>
        <w:t>locations</w:t>
      </w:r>
      <w:r>
        <w:t xml:space="preserve"> named in this circular.</w:t>
      </w:r>
    </w:p>
    <w:p w14:paraId="28B3693E" w14:textId="77777777" w:rsidR="000415EA" w:rsidRDefault="000415EA"/>
    <w:p w14:paraId="520A4439" w14:textId="0D8A9EA4" w:rsidR="00B6795F" w:rsidRDefault="00B6795F">
      <w:pPr>
        <w:rPr>
          <w:b/>
        </w:rPr>
      </w:pPr>
      <w:r w:rsidRPr="00B6795F">
        <w:rPr>
          <w:b/>
        </w:rPr>
        <w:t xml:space="preserve">Conference </w:t>
      </w:r>
      <w:proofErr w:type="spellStart"/>
      <w:r w:rsidRPr="00B6795F">
        <w:rPr>
          <w:b/>
        </w:rPr>
        <w:t>programme</w:t>
      </w:r>
      <w:proofErr w:type="spellEnd"/>
      <w:r w:rsidRPr="00B6795F">
        <w:rPr>
          <w:b/>
        </w:rPr>
        <w:t xml:space="preserve"> and book of abstracts</w:t>
      </w:r>
    </w:p>
    <w:p w14:paraId="1009DF9A" w14:textId="77777777" w:rsidR="00B6795F" w:rsidRPr="00B6795F" w:rsidRDefault="00B6795F">
      <w:pPr>
        <w:rPr>
          <w:b/>
        </w:rPr>
      </w:pPr>
    </w:p>
    <w:p w14:paraId="59DCFAB4" w14:textId="559FC541" w:rsidR="00B6795F" w:rsidRDefault="00AD1F98">
      <w:proofErr w:type="gramStart"/>
      <w:r>
        <w:t>An updated</w:t>
      </w:r>
      <w:r w:rsidR="00B6795F">
        <w:t xml:space="preserve"> version of the conference </w:t>
      </w:r>
      <w:proofErr w:type="spellStart"/>
      <w:r w:rsidR="00B6795F">
        <w:t>programme</w:t>
      </w:r>
      <w:proofErr w:type="spellEnd"/>
      <w:r w:rsidR="00B6795F">
        <w:t>, and the book of abstracts, are</w:t>
      </w:r>
      <w:proofErr w:type="gramEnd"/>
      <w:r w:rsidR="00B6795F">
        <w:t xml:space="preserve"> now available to view on the conference website: </w:t>
      </w:r>
      <w:hyperlink r:id="rId5" w:history="1">
        <w:r w:rsidR="00B6795F" w:rsidRPr="000A6857">
          <w:rPr>
            <w:rStyle w:val="Hyperlink"/>
          </w:rPr>
          <w:t>http://www.lel.ed.ac.uk/nrg5/Home.html</w:t>
        </w:r>
      </w:hyperlink>
    </w:p>
    <w:p w14:paraId="720C1E48" w14:textId="6D5F36FC" w:rsidR="00B6795F" w:rsidRDefault="00B6795F">
      <w:r>
        <w:t xml:space="preserve">Hard copies </w:t>
      </w:r>
      <w:r w:rsidR="00AD1F98">
        <w:t xml:space="preserve">of the book of abstracts and a final version of the </w:t>
      </w:r>
      <w:proofErr w:type="spellStart"/>
      <w:r w:rsidR="00AD1F98">
        <w:t>programme</w:t>
      </w:r>
      <w:proofErr w:type="spellEnd"/>
      <w:r w:rsidR="00AD1F98">
        <w:t xml:space="preserve"> </w:t>
      </w:r>
      <w:r>
        <w:t>will be provided in your conference packs.</w:t>
      </w:r>
    </w:p>
    <w:p w14:paraId="6EE81E3D" w14:textId="77777777" w:rsidR="00B6795F" w:rsidRDefault="00B6795F"/>
    <w:p w14:paraId="05D93476" w14:textId="77777777" w:rsidR="000415EA" w:rsidRPr="005F5EAC" w:rsidRDefault="000415EA">
      <w:pPr>
        <w:rPr>
          <w:b/>
        </w:rPr>
      </w:pPr>
      <w:r w:rsidRPr="005F5EAC">
        <w:rPr>
          <w:b/>
        </w:rPr>
        <w:t>Registration</w:t>
      </w:r>
    </w:p>
    <w:p w14:paraId="78BE4A89" w14:textId="77777777" w:rsidR="000415EA" w:rsidRDefault="000415EA"/>
    <w:p w14:paraId="373E6866" w14:textId="77777777" w:rsidR="000415EA" w:rsidRDefault="000415EA">
      <w:r>
        <w:t xml:space="preserve">Please register at the desk in the </w:t>
      </w:r>
      <w:r w:rsidRPr="005F5EAC">
        <w:rPr>
          <w:i/>
        </w:rPr>
        <w:t>David Hume Tower</w:t>
      </w:r>
      <w:r>
        <w:t xml:space="preserve"> to collect your conference pack (which will include tickets for the various social events you have signed up to). Registration begins at 8.30am on Monday 16</w:t>
      </w:r>
      <w:r w:rsidRPr="000415EA">
        <w:rPr>
          <w:vertAlign w:val="superscript"/>
        </w:rPr>
        <w:t>th</w:t>
      </w:r>
      <w:r>
        <w:t xml:space="preserve"> July – the conference opens at 9.45am in Lecture Theatre 2 in the </w:t>
      </w:r>
      <w:r w:rsidRPr="005F5EAC">
        <w:rPr>
          <w:i/>
        </w:rPr>
        <w:t>Appleton Tower</w:t>
      </w:r>
      <w:r>
        <w:t>.</w:t>
      </w:r>
    </w:p>
    <w:p w14:paraId="7037E9FE" w14:textId="77777777" w:rsidR="000415EA" w:rsidRDefault="000415EA"/>
    <w:p w14:paraId="2C18A66B" w14:textId="77777777" w:rsidR="000415EA" w:rsidRPr="005F5EAC" w:rsidRDefault="000415EA">
      <w:pPr>
        <w:rPr>
          <w:b/>
        </w:rPr>
      </w:pPr>
      <w:r w:rsidRPr="005F5EAC">
        <w:rPr>
          <w:b/>
        </w:rPr>
        <w:t>Internet access</w:t>
      </w:r>
    </w:p>
    <w:p w14:paraId="48B51523" w14:textId="77777777" w:rsidR="000415EA" w:rsidRDefault="000415EA"/>
    <w:p w14:paraId="65F8B761" w14:textId="77777777" w:rsidR="000415EA" w:rsidRDefault="000415EA">
      <w:r>
        <w:t xml:space="preserve">Free </w:t>
      </w:r>
      <w:proofErr w:type="gramStart"/>
      <w:r>
        <w:t>internet</w:t>
      </w:r>
      <w:proofErr w:type="gramEnd"/>
      <w:r>
        <w:t xml:space="preserve"> access is available to delegates during the conference. Please ask for a voucher at the registration desk.</w:t>
      </w:r>
    </w:p>
    <w:p w14:paraId="119FF203" w14:textId="77777777" w:rsidR="000415EA" w:rsidRDefault="000415EA"/>
    <w:p w14:paraId="40141489" w14:textId="77777777" w:rsidR="000415EA" w:rsidRPr="005F5EAC" w:rsidRDefault="000415EA">
      <w:pPr>
        <w:rPr>
          <w:b/>
        </w:rPr>
      </w:pPr>
      <w:r w:rsidRPr="005F5EAC">
        <w:rPr>
          <w:b/>
        </w:rPr>
        <w:t>Location of talks</w:t>
      </w:r>
    </w:p>
    <w:p w14:paraId="5D64B57E" w14:textId="77777777" w:rsidR="000415EA" w:rsidRDefault="000415EA"/>
    <w:p w14:paraId="7B9387EC" w14:textId="77777777" w:rsidR="000415EA" w:rsidRDefault="000415EA">
      <w:r>
        <w:t>Plenary papers will be given in Lecture Theatre 2 of the Appleton Tower; all other papers will be given in the David Hume Tower, in three rooms on the ground floor of that building. The publishers’ book displays will also be located at the David Hume Tower, and tea and coffee will be served there during the refreshment breaks.</w:t>
      </w:r>
    </w:p>
    <w:p w14:paraId="65D2712D" w14:textId="77777777" w:rsidR="000415EA" w:rsidRDefault="000415EA"/>
    <w:p w14:paraId="554CC2B5" w14:textId="77777777" w:rsidR="000415EA" w:rsidRPr="005F5EAC" w:rsidRDefault="000415EA">
      <w:pPr>
        <w:rPr>
          <w:b/>
        </w:rPr>
      </w:pPr>
      <w:r w:rsidRPr="005F5EAC">
        <w:rPr>
          <w:b/>
        </w:rPr>
        <w:t xml:space="preserve">Social </w:t>
      </w:r>
      <w:proofErr w:type="spellStart"/>
      <w:r w:rsidRPr="005F5EAC">
        <w:rPr>
          <w:b/>
        </w:rPr>
        <w:t>programme</w:t>
      </w:r>
      <w:proofErr w:type="spellEnd"/>
    </w:p>
    <w:p w14:paraId="7CD68127" w14:textId="77777777" w:rsidR="000415EA" w:rsidRDefault="000415EA"/>
    <w:p w14:paraId="4C25A87B" w14:textId="77777777" w:rsidR="000415EA" w:rsidRDefault="000415EA">
      <w:r>
        <w:t>On Monday 16</w:t>
      </w:r>
      <w:r w:rsidRPr="000415EA">
        <w:rPr>
          <w:vertAlign w:val="superscript"/>
        </w:rPr>
        <w:t>th</w:t>
      </w:r>
      <w:r>
        <w:t>, after the second plenary presentation, there will be a wine and canapé reception on the 7</w:t>
      </w:r>
      <w:r w:rsidRPr="000415EA">
        <w:rPr>
          <w:vertAlign w:val="superscript"/>
        </w:rPr>
        <w:t>th</w:t>
      </w:r>
      <w:r>
        <w:t xml:space="preserve"> floor of the </w:t>
      </w:r>
      <w:proofErr w:type="spellStart"/>
      <w:r w:rsidRPr="005F5EAC">
        <w:rPr>
          <w:i/>
        </w:rPr>
        <w:t>Dugald</w:t>
      </w:r>
      <w:proofErr w:type="spellEnd"/>
      <w:r w:rsidRPr="005F5EAC">
        <w:rPr>
          <w:i/>
        </w:rPr>
        <w:t xml:space="preserve"> Stewart Building</w:t>
      </w:r>
      <w:r>
        <w:t xml:space="preserve"> at 6pm.</w:t>
      </w:r>
      <w:r w:rsidR="00C777CF">
        <w:t xml:space="preserve"> </w:t>
      </w:r>
    </w:p>
    <w:p w14:paraId="5BBD6580" w14:textId="77777777" w:rsidR="000415EA" w:rsidRDefault="000415EA"/>
    <w:p w14:paraId="0BEBD225" w14:textId="77777777" w:rsidR="000415EA" w:rsidRDefault="000415EA">
      <w:r>
        <w:t>On Tuesday 17</w:t>
      </w:r>
      <w:r w:rsidRPr="000415EA">
        <w:rPr>
          <w:vertAlign w:val="superscript"/>
        </w:rPr>
        <w:t>th</w:t>
      </w:r>
      <w:r>
        <w:t xml:space="preserve">, the conference dinner will take place at </w:t>
      </w:r>
      <w:r w:rsidR="001D5A8A">
        <w:t>7.30pm</w:t>
      </w:r>
      <w:r>
        <w:t xml:space="preserve"> in the </w:t>
      </w:r>
      <w:proofErr w:type="spellStart"/>
      <w:r>
        <w:t>Playfair</w:t>
      </w:r>
      <w:proofErr w:type="spellEnd"/>
      <w:r>
        <w:t xml:space="preserve"> Library in </w:t>
      </w:r>
      <w:r w:rsidRPr="005F5EAC">
        <w:rPr>
          <w:i/>
        </w:rPr>
        <w:t>Old College</w:t>
      </w:r>
      <w:r>
        <w:t>.</w:t>
      </w:r>
    </w:p>
    <w:p w14:paraId="70E98578" w14:textId="77777777" w:rsidR="00C777CF" w:rsidRDefault="00C777CF"/>
    <w:p w14:paraId="49B236FE" w14:textId="77777777" w:rsidR="00C777CF" w:rsidRDefault="00C777CF">
      <w:r>
        <w:t>On Wednesday 18</w:t>
      </w:r>
      <w:r w:rsidRPr="00C777CF">
        <w:rPr>
          <w:vertAlign w:val="superscript"/>
        </w:rPr>
        <w:t>th</w:t>
      </w:r>
      <w:r>
        <w:t xml:space="preserve">, there is a walking tour of part of the Royal Mile in Edinburgh, including a visit to the underground vaults. The tour begins at the </w:t>
      </w:r>
      <w:proofErr w:type="spellStart"/>
      <w:r w:rsidRPr="005F5EAC">
        <w:rPr>
          <w:i/>
        </w:rPr>
        <w:t>Mercat</w:t>
      </w:r>
      <w:proofErr w:type="spellEnd"/>
      <w:r w:rsidRPr="005F5EAC">
        <w:rPr>
          <w:i/>
        </w:rPr>
        <w:t xml:space="preserve"> Cross</w:t>
      </w:r>
      <w:r>
        <w:t xml:space="preserve"> on the Royal Mile. However, for those wishing to walk from the conference venue, we will meet at 6.30pm outside the David Hume Tower and walk to the starting point of the tour.</w:t>
      </w:r>
    </w:p>
    <w:p w14:paraId="54F4856A" w14:textId="77777777" w:rsidR="00C777CF" w:rsidRDefault="00C777CF"/>
    <w:p w14:paraId="43AF16DD" w14:textId="77777777" w:rsidR="00C777CF" w:rsidRDefault="00C777CF">
      <w:r>
        <w:lastRenderedPageBreak/>
        <w:t>On Thursday 19</w:t>
      </w:r>
      <w:r w:rsidRPr="00C777CF">
        <w:rPr>
          <w:vertAlign w:val="superscript"/>
        </w:rPr>
        <w:t>th</w:t>
      </w:r>
      <w:r>
        <w:t xml:space="preserve">, there are two options – a trip to the Royal Botanical Gardens in the north of the city, and a walk up Arthur’s Seat. For those visiting the gardens, please meet at 2pm outside the </w:t>
      </w:r>
      <w:proofErr w:type="spellStart"/>
      <w:r>
        <w:t>Dugald</w:t>
      </w:r>
      <w:proofErr w:type="spellEnd"/>
      <w:r>
        <w:t xml:space="preserve"> Stewart Building. You will need to get a bus to the gardens (single fare = £1.40</w:t>
      </w:r>
      <w:r w:rsidR="005F5EAC">
        <w:t>, exact change only</w:t>
      </w:r>
      <w:r>
        <w:t xml:space="preserve">), which will take about 20 minutes. For those walking up Arthur’s Seat, please meet at 2pm outside the David Hume Tower. Please note that while this is a relatively easy walk, you are advised to wear appropriate </w:t>
      </w:r>
      <w:r w:rsidR="000137D0">
        <w:t xml:space="preserve">sturdy </w:t>
      </w:r>
      <w:r>
        <w:t>footwear</w:t>
      </w:r>
      <w:r w:rsidR="000137D0">
        <w:t>.</w:t>
      </w:r>
    </w:p>
    <w:p w14:paraId="2F0CF095" w14:textId="77777777" w:rsidR="000137D0" w:rsidRDefault="000137D0"/>
    <w:p w14:paraId="1E7644DF" w14:textId="77777777" w:rsidR="000137D0" w:rsidRDefault="000137D0">
      <w:r>
        <w:t>Unfortunately, the trip to the distillery on Friday has had to be cancelled, due to low interest.</w:t>
      </w:r>
    </w:p>
    <w:p w14:paraId="3A3CD017" w14:textId="77777777" w:rsidR="000137D0" w:rsidRDefault="000137D0"/>
    <w:p w14:paraId="4A07DB38" w14:textId="77777777" w:rsidR="000137D0" w:rsidRPr="005F5EAC" w:rsidRDefault="000137D0">
      <w:pPr>
        <w:rPr>
          <w:b/>
        </w:rPr>
      </w:pPr>
      <w:r w:rsidRPr="005F5EAC">
        <w:rPr>
          <w:b/>
        </w:rPr>
        <w:t>Technical facilities</w:t>
      </w:r>
    </w:p>
    <w:p w14:paraId="2A71DD85" w14:textId="77777777" w:rsidR="005F5EAC" w:rsidRDefault="005F5EAC"/>
    <w:p w14:paraId="6D4BF98D" w14:textId="77777777" w:rsidR="000137D0" w:rsidRDefault="000137D0">
      <w:r>
        <w:t xml:space="preserve">Rooms are equipped with standard AV facilities. If you require any particular equipment for your presentation, please let us know (by emailing </w:t>
      </w:r>
      <w:hyperlink r:id="rId6" w:history="1">
        <w:r w:rsidRPr="000A6857">
          <w:rPr>
            <w:rStyle w:val="Hyperlink"/>
          </w:rPr>
          <w:t>graeme.trousdale@ed.ac.uk</w:t>
        </w:r>
      </w:hyperlink>
      <w:r>
        <w:t>) by Monday July 9</w:t>
      </w:r>
      <w:r w:rsidRPr="000137D0">
        <w:rPr>
          <w:vertAlign w:val="superscript"/>
        </w:rPr>
        <w:t>th</w:t>
      </w:r>
      <w:r>
        <w:t xml:space="preserve"> at the latest.</w:t>
      </w:r>
    </w:p>
    <w:p w14:paraId="16B185F2" w14:textId="77777777" w:rsidR="000137D0" w:rsidRDefault="000137D0">
      <w:r>
        <w:t xml:space="preserve">There are no photocopying facilities on site; however, there is a copy shop (Mail Boxes Etc., </w:t>
      </w:r>
      <w:hyperlink r:id="rId7" w:history="1">
        <w:r w:rsidRPr="000A6857">
          <w:rPr>
            <w:rStyle w:val="Hyperlink"/>
          </w:rPr>
          <w:t>http://www.mbe.co.uk/edinburghsouthbridge</w:t>
        </w:r>
      </w:hyperlink>
      <w:r>
        <w:t xml:space="preserve">) about 15 minutes’ walk from the conference venue, on South Bridge, towards the city </w:t>
      </w:r>
      <w:proofErr w:type="spellStart"/>
      <w:r>
        <w:t>centre</w:t>
      </w:r>
      <w:proofErr w:type="spellEnd"/>
      <w:r>
        <w:t>.</w:t>
      </w:r>
    </w:p>
    <w:p w14:paraId="336C41CC" w14:textId="77777777" w:rsidR="000137D0" w:rsidRDefault="000137D0"/>
    <w:p w14:paraId="5B250161" w14:textId="77777777" w:rsidR="000137D0" w:rsidRDefault="000137D0">
      <w:r>
        <w:t xml:space="preserve">We wish you a safe journey to Edinburgh, and are looking forward to hosting you at the </w:t>
      </w:r>
      <w:r w:rsidR="005F5EAC">
        <w:t>conference. Please get in touch if you have any final questions about arrangements for NRG5.</w:t>
      </w:r>
    </w:p>
    <w:sectPr w:rsidR="000137D0" w:rsidSect="003A21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EA"/>
    <w:rsid w:val="000137D0"/>
    <w:rsid w:val="000415EA"/>
    <w:rsid w:val="001D5A8A"/>
    <w:rsid w:val="003A21DE"/>
    <w:rsid w:val="005F5EAC"/>
    <w:rsid w:val="008B6A07"/>
    <w:rsid w:val="00AD1F98"/>
    <w:rsid w:val="00B6795F"/>
    <w:rsid w:val="00C777CF"/>
    <w:rsid w:val="00CC7A50"/>
    <w:rsid w:val="00DF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93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7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l.ed.ac.uk/nrg5/Home.html" TargetMode="External"/><Relationship Id="rId6" Type="http://schemas.openxmlformats.org/officeDocument/2006/relationships/hyperlink" Target="mailto:graeme.trousdale@ed.ac.uk" TargetMode="External"/><Relationship Id="rId7" Type="http://schemas.openxmlformats.org/officeDocument/2006/relationships/hyperlink" Target="http://www.mbe.co.uk/edinburghsouthbridg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508</Words>
  <Characters>2896</Characters>
  <Application>Microsoft Macintosh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4</cp:revision>
  <dcterms:created xsi:type="dcterms:W3CDTF">2012-07-03T11:26:00Z</dcterms:created>
  <dcterms:modified xsi:type="dcterms:W3CDTF">2012-07-05T13:52:00Z</dcterms:modified>
</cp:coreProperties>
</file>